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43" w:rsidRDefault="00F86B43">
      <w:pPr>
        <w:pStyle w:val="KeinLeerraum"/>
        <w:jc w:val="both"/>
        <w:rPr>
          <w:rFonts w:ascii="Arial" w:hAnsi="Arial" w:cs="Arial"/>
          <w:b/>
          <w:sz w:val="24"/>
          <w:szCs w:val="24"/>
        </w:rPr>
      </w:pPr>
    </w:p>
    <w:p w:rsidR="009A1CD5" w:rsidRDefault="009A1CD5">
      <w:pPr>
        <w:pStyle w:val="KeinLeerraum"/>
        <w:jc w:val="both"/>
        <w:rPr>
          <w:rFonts w:ascii="Arial" w:hAnsi="Arial" w:cs="Arial"/>
          <w:b/>
          <w:sz w:val="24"/>
          <w:szCs w:val="24"/>
        </w:rPr>
      </w:pPr>
    </w:p>
    <w:p w:rsidR="00F86B43" w:rsidRDefault="00E54449">
      <w:pPr>
        <w:pStyle w:val="KeinLeerraum"/>
        <w:jc w:val="both"/>
        <w:rPr>
          <w:rFonts w:ascii="Arial" w:hAnsi="Arial" w:cs="Arial"/>
          <w:b/>
          <w:sz w:val="24"/>
          <w:szCs w:val="24"/>
        </w:rPr>
      </w:pPr>
      <w:r>
        <w:rPr>
          <w:rFonts w:ascii="Arial" w:hAnsi="Arial" w:cs="Arial"/>
          <w:b/>
          <w:sz w:val="24"/>
          <w:szCs w:val="24"/>
        </w:rPr>
        <w:t>Nächster Öffnungsschritt für Grundschulen am 22.06.2020</w:t>
      </w:r>
    </w:p>
    <w:p w:rsidR="009A1CD5" w:rsidRDefault="009A1CD5">
      <w:pPr>
        <w:pStyle w:val="KeinLeerraum"/>
        <w:jc w:val="both"/>
        <w:rPr>
          <w:rFonts w:ascii="Arial" w:hAnsi="Arial" w:cs="Arial"/>
          <w:b/>
          <w:sz w:val="24"/>
          <w:szCs w:val="24"/>
        </w:rPr>
      </w:pPr>
    </w:p>
    <w:p w:rsidR="00F86B43" w:rsidRDefault="00E54449">
      <w:pPr>
        <w:pStyle w:val="KeinLeerraum"/>
        <w:jc w:val="right"/>
        <w:rPr>
          <w:rFonts w:cs="Arial"/>
        </w:rPr>
      </w:pPr>
      <w:r>
        <w:rPr>
          <w:rFonts w:cs="Arial"/>
        </w:rPr>
        <w:t>Kassel, 16.06.2020</w:t>
      </w:r>
      <w:bookmarkStart w:id="0" w:name="Anrede"/>
      <w:bookmarkEnd w:id="0"/>
    </w:p>
    <w:p w:rsidR="00F86B43" w:rsidRDefault="00E54449">
      <w:pPr>
        <w:pStyle w:val="KeinLeerraum"/>
        <w:jc w:val="both"/>
        <w:rPr>
          <w:rFonts w:cs="Arial"/>
        </w:rPr>
      </w:pPr>
      <w:r>
        <w:rPr>
          <w:rFonts w:cs="Arial"/>
        </w:rPr>
        <w:t>Liebe Eltern,</w:t>
      </w:r>
    </w:p>
    <w:p w:rsidR="00F86B43" w:rsidRDefault="00F86B43">
      <w:pPr>
        <w:pStyle w:val="KeinLeerraum"/>
        <w:jc w:val="both"/>
        <w:rPr>
          <w:rFonts w:cs="Arial"/>
        </w:rPr>
      </w:pPr>
    </w:p>
    <w:p w:rsidR="00F86B43" w:rsidRDefault="00E54449">
      <w:pPr>
        <w:pStyle w:val="KeinLeerraum"/>
        <w:jc w:val="both"/>
        <w:rPr>
          <w:rFonts w:cs="Arial"/>
        </w:rPr>
      </w:pPr>
      <w:r>
        <w:rPr>
          <w:rFonts w:cs="Arial"/>
        </w:rPr>
        <w:t xml:space="preserve">das Hessische Kultusministerium hat den nächsten Öffnungsschritt an Grundschulen vorgenommen. Das </w:t>
      </w:r>
      <w:r>
        <w:rPr>
          <w:rFonts w:cs="Arial"/>
        </w:rPr>
        <w:t>Kultusministerium berichtet:</w:t>
      </w:r>
    </w:p>
    <w:p w:rsidR="00F86B43" w:rsidRDefault="00E54449">
      <w:pPr>
        <w:pStyle w:val="KeinLeerraum"/>
        <w:jc w:val="both"/>
        <w:rPr>
          <w:rFonts w:cs="Arial"/>
        </w:rPr>
      </w:pPr>
      <w:r>
        <w:rPr>
          <w:rFonts w:cs="Arial"/>
        </w:rPr>
        <w:t>Das aktuelle Infektionsgeschehen sowie die mittlerweile gesammelten Erkenntnisse der Forschung zur Übertragung des Virus Covid-19 machen es möglich, dass die Beschulung der Kinder in den hessischen Grundschulen, den Grundstufen</w:t>
      </w:r>
      <w:r>
        <w:rPr>
          <w:rFonts w:cs="Arial"/>
        </w:rPr>
        <w:t xml:space="preserve"> der Förderschulen, den Grundschulzweigen an Kooperativen Gesamtschulen sowie den Grundschulzweigen der verbundenen Schulformen und den Grundstufen an Integrierten Gesamtschulen erweitert wird. </w:t>
      </w:r>
    </w:p>
    <w:p w:rsidR="00F86B43" w:rsidRDefault="00E54449">
      <w:pPr>
        <w:pStyle w:val="KeinLeerraum"/>
        <w:jc w:val="both"/>
        <w:rPr>
          <w:rFonts w:cs="Arial"/>
        </w:rPr>
      </w:pPr>
      <w:r>
        <w:rPr>
          <w:rFonts w:cs="Arial"/>
        </w:rPr>
        <w:t>Dieser Öffnungsschritt kann vollzogen werden, weil aktuelle F</w:t>
      </w:r>
      <w:r>
        <w:rPr>
          <w:rFonts w:cs="Arial"/>
        </w:rPr>
        <w:t>orschungsergebnisse zeigen,</w:t>
      </w:r>
      <w:r>
        <w:rPr>
          <w:rFonts w:cs="Arial"/>
          <w:szCs w:val="24"/>
        </w:rPr>
        <w:t xml:space="preserve"> dass eine fest zusammengesetzte Klasse bzw. Gruppe für die weitere Entwicklung des Infektionsgeschehens entscheidender ist als die individuelle Gruppengröße</w:t>
      </w:r>
      <w:r>
        <w:rPr>
          <w:rFonts w:cs="Arial"/>
        </w:rPr>
        <w:t>. Aufgrund dieser Erkenntnisse werden die Jahrgänge im festen Klassenver</w:t>
      </w:r>
      <w:r>
        <w:rPr>
          <w:rFonts w:cs="Arial"/>
        </w:rPr>
        <w:t xml:space="preserve">band unterrichtet. Zudem hat jede Klasse einen festgelegten Raum sowie einen festen Stamm an unterrichtenden Lehrkräften. </w:t>
      </w:r>
    </w:p>
    <w:p w:rsidR="00F86B43" w:rsidRDefault="00E54449">
      <w:pPr>
        <w:pStyle w:val="KeinLeerraum"/>
        <w:jc w:val="both"/>
        <w:rPr>
          <w:rFonts w:cs="Arial"/>
        </w:rPr>
      </w:pPr>
      <w:r>
        <w:rPr>
          <w:rFonts w:cs="Arial"/>
        </w:rPr>
        <w:t>(An der Grundschule Bossental werden Lehrkräfte max. in zwei Klassen eingesetzt.)</w:t>
      </w:r>
    </w:p>
    <w:p w:rsidR="00F86B43" w:rsidRDefault="00E54449">
      <w:pPr>
        <w:pStyle w:val="KeinLeerraum"/>
        <w:jc w:val="both"/>
        <w:rPr>
          <w:rFonts w:cs="Arial"/>
        </w:rPr>
      </w:pPr>
      <w:r>
        <w:rPr>
          <w:rFonts w:cs="Arial"/>
        </w:rPr>
        <w:t>Die festen Gruppen machen es möglich, dass innerhal</w:t>
      </w:r>
      <w:r>
        <w:rPr>
          <w:rFonts w:cs="Arial"/>
        </w:rPr>
        <w:t xml:space="preserve">b der Klasse der Mindestabstand nicht eingehalten werden muss. </w:t>
      </w:r>
      <w:r>
        <w:rPr>
          <w:rFonts w:cs="Arial"/>
          <w:szCs w:val="24"/>
        </w:rPr>
        <w:t>Aber an Stellen, an denen die konstante Gruppenbildung nicht eingehalten werden kann, gilt die Abstandsregelung weiterhin.</w:t>
      </w:r>
    </w:p>
    <w:p w:rsidR="00F86B43" w:rsidRDefault="00F86B43">
      <w:pPr>
        <w:pStyle w:val="KeinLeerraum"/>
        <w:jc w:val="both"/>
        <w:rPr>
          <w:rFonts w:cs="Arial"/>
        </w:rPr>
      </w:pPr>
    </w:p>
    <w:p w:rsidR="00F86B43" w:rsidRDefault="00E54449">
      <w:pPr>
        <w:pStyle w:val="KeinLeerraum"/>
        <w:jc w:val="both"/>
        <w:rPr>
          <w:rFonts w:cs="Arial"/>
        </w:rPr>
      </w:pPr>
      <w:r>
        <w:rPr>
          <w:rFonts w:cs="Arial"/>
        </w:rPr>
        <w:t>Ab dem 22.06.2020 werden alle Schülerinnen und Schüler der Jahrgangss</w:t>
      </w:r>
      <w:r>
        <w:rPr>
          <w:rFonts w:cs="Arial"/>
        </w:rPr>
        <w:t xml:space="preserve">tufen 1 bis 4 und der Vorklassen wieder täglich die Schule besuchen können. </w:t>
      </w:r>
      <w:r>
        <w:rPr>
          <w:rFonts w:cs="Arial"/>
          <w:u w:val="single"/>
        </w:rPr>
        <w:t xml:space="preserve">Die Vorklasse, sowie die Klassen 1 und 2 haben von der 1.-4. Stunde </w:t>
      </w:r>
      <w:r>
        <w:rPr>
          <w:rFonts w:cs="Arial"/>
          <w:b/>
          <w:u w:val="single"/>
        </w:rPr>
        <w:t>Unterricht</w:t>
      </w:r>
      <w:r>
        <w:rPr>
          <w:rFonts w:cs="Arial"/>
          <w:u w:val="single"/>
        </w:rPr>
        <w:t xml:space="preserve"> und die Klassen 3 und 4 von der 1.-5. Stunde. </w:t>
      </w:r>
      <w:r>
        <w:rPr>
          <w:rFonts w:cs="Arial"/>
        </w:rPr>
        <w:t>Die erste Pause findet versetzt statt. Außerhalb des Kl</w:t>
      </w:r>
      <w:r>
        <w:rPr>
          <w:rFonts w:cs="Arial"/>
        </w:rPr>
        <w:t>assenraums muss ein Mund-Nasen-Schutz getragen werden.</w:t>
      </w:r>
    </w:p>
    <w:p w:rsidR="00F86B43" w:rsidRDefault="00E54449">
      <w:pPr>
        <w:pStyle w:val="KeinLeerraum"/>
        <w:jc w:val="both"/>
        <w:rPr>
          <w:rFonts w:cs="Arial"/>
          <w:b/>
        </w:rPr>
      </w:pPr>
      <w:r>
        <w:rPr>
          <w:rFonts w:cs="Arial"/>
        </w:rPr>
        <w:br/>
      </w:r>
      <w:r>
        <w:rPr>
          <w:rFonts w:cs="Arial"/>
          <w:b/>
        </w:rPr>
        <w:t>Klassenteams:</w:t>
      </w:r>
    </w:p>
    <w:p w:rsidR="00F86B43" w:rsidRDefault="00E54449">
      <w:pPr>
        <w:pStyle w:val="KeinLeerraum"/>
        <w:jc w:val="both"/>
        <w:rPr>
          <w:rFonts w:cs="Arial"/>
        </w:rPr>
      </w:pPr>
      <w:r>
        <w:rPr>
          <w:rFonts w:cs="Arial"/>
        </w:rPr>
        <w:t xml:space="preserve">Vorklasse: </w:t>
      </w:r>
      <w:r>
        <w:rPr>
          <w:rFonts w:cs="Arial"/>
        </w:rPr>
        <w:tab/>
        <w:t>Fr. Grün, Fr. Gil</w:t>
      </w:r>
    </w:p>
    <w:p w:rsidR="00F86B43" w:rsidRDefault="00E54449">
      <w:pPr>
        <w:pStyle w:val="KeinLeerraum"/>
        <w:jc w:val="both"/>
        <w:rPr>
          <w:rFonts w:cs="Arial"/>
        </w:rPr>
      </w:pPr>
      <w:r>
        <w:rPr>
          <w:rFonts w:cs="Arial"/>
        </w:rPr>
        <w:t xml:space="preserve">Klasse 1a: </w:t>
      </w:r>
      <w:r>
        <w:rPr>
          <w:rFonts w:cs="Arial"/>
        </w:rPr>
        <w:tab/>
        <w:t>Fr. Fechner, Hr. Mundhenk</w:t>
      </w:r>
    </w:p>
    <w:p w:rsidR="00F86B43" w:rsidRDefault="00E54449">
      <w:pPr>
        <w:pStyle w:val="KeinLeerraum"/>
        <w:jc w:val="both"/>
        <w:rPr>
          <w:rFonts w:cs="Arial"/>
        </w:rPr>
      </w:pPr>
      <w:r>
        <w:rPr>
          <w:rFonts w:cs="Arial"/>
        </w:rPr>
        <w:t xml:space="preserve">Klasse 1b: </w:t>
      </w:r>
      <w:r>
        <w:rPr>
          <w:rFonts w:cs="Arial"/>
        </w:rPr>
        <w:tab/>
        <w:t>Fr. U. Müller, Hr. Bauer</w:t>
      </w:r>
    </w:p>
    <w:p w:rsidR="00F86B43" w:rsidRDefault="00E54449">
      <w:pPr>
        <w:pStyle w:val="KeinLeerraum"/>
        <w:jc w:val="both"/>
        <w:rPr>
          <w:rFonts w:cs="Arial"/>
        </w:rPr>
      </w:pPr>
      <w:r>
        <w:rPr>
          <w:rFonts w:cs="Arial"/>
        </w:rPr>
        <w:t xml:space="preserve">Klasse 2a: </w:t>
      </w:r>
      <w:r>
        <w:rPr>
          <w:rFonts w:cs="Arial"/>
        </w:rPr>
        <w:tab/>
        <w:t>Fr. Schultheiß, Fr. Trolldenier, Hr. Weber</w:t>
      </w:r>
    </w:p>
    <w:p w:rsidR="00F86B43" w:rsidRDefault="00E54449">
      <w:pPr>
        <w:pStyle w:val="KeinLeerraum"/>
        <w:jc w:val="both"/>
        <w:rPr>
          <w:rFonts w:cs="Arial"/>
        </w:rPr>
      </w:pPr>
      <w:r>
        <w:rPr>
          <w:rFonts w:cs="Arial"/>
        </w:rPr>
        <w:t xml:space="preserve">Klasse 2b: </w:t>
      </w:r>
      <w:r>
        <w:rPr>
          <w:rFonts w:cs="Arial"/>
        </w:rPr>
        <w:tab/>
        <w:t>Fr. Donner-Rei</w:t>
      </w:r>
      <w:r>
        <w:rPr>
          <w:rFonts w:cs="Arial"/>
        </w:rPr>
        <w:t>tze, Fr. Hefle</w:t>
      </w:r>
    </w:p>
    <w:p w:rsidR="00F86B43" w:rsidRDefault="00E54449">
      <w:pPr>
        <w:pStyle w:val="KeinLeerraum"/>
        <w:jc w:val="both"/>
        <w:rPr>
          <w:rFonts w:cs="Arial"/>
        </w:rPr>
      </w:pPr>
      <w:r>
        <w:rPr>
          <w:rFonts w:cs="Arial"/>
        </w:rPr>
        <w:t xml:space="preserve">Klasse 3a: </w:t>
      </w:r>
      <w:r>
        <w:rPr>
          <w:rFonts w:cs="Arial"/>
        </w:rPr>
        <w:tab/>
        <w:t>Fr. Brehm, Fr. Dilcher</w:t>
      </w:r>
    </w:p>
    <w:p w:rsidR="00F86B43" w:rsidRDefault="00E54449">
      <w:pPr>
        <w:pStyle w:val="KeinLeerraum"/>
        <w:jc w:val="both"/>
        <w:rPr>
          <w:rFonts w:cs="Arial"/>
        </w:rPr>
      </w:pPr>
      <w:r>
        <w:rPr>
          <w:rFonts w:cs="Arial"/>
        </w:rPr>
        <w:t xml:space="preserve">Klasse 3b: </w:t>
      </w:r>
      <w:r>
        <w:rPr>
          <w:rFonts w:cs="Arial"/>
        </w:rPr>
        <w:tab/>
        <w:t>Fr. Kuhrau, Fr. Vollmer</w:t>
      </w:r>
    </w:p>
    <w:p w:rsidR="00F86B43" w:rsidRDefault="00E54449">
      <w:pPr>
        <w:pStyle w:val="KeinLeerraum"/>
        <w:jc w:val="both"/>
        <w:rPr>
          <w:rFonts w:cs="Arial"/>
        </w:rPr>
      </w:pPr>
      <w:r>
        <w:rPr>
          <w:rFonts w:cs="Arial"/>
        </w:rPr>
        <w:t xml:space="preserve">Klasse 4a: </w:t>
      </w:r>
      <w:r>
        <w:rPr>
          <w:rFonts w:cs="Arial"/>
        </w:rPr>
        <w:tab/>
        <w:t>Fr. B. Müller, Fr. Ziegenfuß, Fr. Hefle, Hr. Weber</w:t>
      </w:r>
    </w:p>
    <w:p w:rsidR="00F86B43" w:rsidRDefault="00E54449">
      <w:pPr>
        <w:pStyle w:val="KeinLeerraum"/>
        <w:jc w:val="both"/>
        <w:rPr>
          <w:rFonts w:cs="Arial"/>
        </w:rPr>
      </w:pPr>
      <w:r>
        <w:rPr>
          <w:rFonts w:cs="Arial"/>
        </w:rPr>
        <w:t xml:space="preserve">Klasse 4b: </w:t>
      </w:r>
      <w:r>
        <w:rPr>
          <w:rFonts w:cs="Arial"/>
        </w:rPr>
        <w:tab/>
        <w:t>vorerst Fr. Dilcher, Fr, Brehm, Fr. Mostert, Hr. Bauer, da Frau Sonnenburg erkrankt ist.</w:t>
      </w:r>
    </w:p>
    <w:p w:rsidR="00F86B43" w:rsidRDefault="00F86B43">
      <w:pPr>
        <w:pStyle w:val="KeinLeerraum"/>
        <w:jc w:val="both"/>
        <w:rPr>
          <w:rFonts w:cs="Arial"/>
        </w:rPr>
      </w:pPr>
    </w:p>
    <w:p w:rsidR="00F86B43" w:rsidRDefault="00E54449">
      <w:pPr>
        <w:pStyle w:val="KeinLeerraum"/>
        <w:jc w:val="both"/>
        <w:rPr>
          <w:rFonts w:cs="Arial"/>
        </w:rPr>
      </w:pPr>
      <w:r>
        <w:rPr>
          <w:rFonts w:cs="Arial"/>
        </w:rPr>
        <w:t xml:space="preserve">Der </w:t>
      </w:r>
      <w:r>
        <w:rPr>
          <w:rFonts w:cs="Arial"/>
        </w:rPr>
        <w:t>Unterricht findet hauptsächlich in den Hauptfächern statt. Am Montag, den 22.06.2020, bringen bitte alle Kinder ihre Deutsch-, Mathe- und SU-Materialien mit in die Schule. Weitere Informationen erhalten die Kinder dann von ihrem Klassenteam.</w:t>
      </w:r>
    </w:p>
    <w:p w:rsidR="00F86B43" w:rsidRDefault="00F86B43">
      <w:pPr>
        <w:pStyle w:val="KeinLeerraum"/>
        <w:jc w:val="both"/>
        <w:rPr>
          <w:rFonts w:cs="Arial"/>
        </w:rPr>
      </w:pPr>
    </w:p>
    <w:p w:rsidR="00F86B43" w:rsidRDefault="00E54449">
      <w:pPr>
        <w:pStyle w:val="KeinLeerraum"/>
        <w:jc w:val="both"/>
        <w:rPr>
          <w:rFonts w:cs="Arial"/>
        </w:rPr>
      </w:pPr>
      <w:r>
        <w:rPr>
          <w:rFonts w:cs="Arial"/>
        </w:rPr>
        <w:t xml:space="preserve">Die </w:t>
      </w:r>
      <w:r>
        <w:rPr>
          <w:rFonts w:cs="Arial"/>
          <w:b/>
        </w:rPr>
        <w:t>Notfallbe</w:t>
      </w:r>
      <w:r>
        <w:rPr>
          <w:rFonts w:cs="Arial"/>
          <w:b/>
        </w:rPr>
        <w:t>treuung</w:t>
      </w:r>
      <w:r>
        <w:rPr>
          <w:rFonts w:cs="Arial"/>
        </w:rPr>
        <w:t xml:space="preserve"> wird ab dem 22.06.2020 </w:t>
      </w:r>
      <w:r>
        <w:rPr>
          <w:rFonts w:cs="Arial"/>
          <w:u w:val="single"/>
        </w:rPr>
        <w:t>nicht</w:t>
      </w:r>
      <w:r>
        <w:rPr>
          <w:rFonts w:cs="Arial"/>
        </w:rPr>
        <w:t xml:space="preserve"> mehr angeboten. </w:t>
      </w:r>
    </w:p>
    <w:p w:rsidR="00F86B43" w:rsidRDefault="00E54449">
      <w:pPr>
        <w:pStyle w:val="KeinLeerraum"/>
        <w:jc w:val="both"/>
        <w:rPr>
          <w:rFonts w:cs="Arial"/>
        </w:rPr>
      </w:pPr>
      <w:r>
        <w:rPr>
          <w:rFonts w:cs="Arial"/>
        </w:rPr>
        <w:t xml:space="preserve">Im Gegensatz zum Unterricht startet der Ganztag mit anderen Auflagen: </w:t>
      </w:r>
    </w:p>
    <w:p w:rsidR="00F86B43" w:rsidRDefault="00E54449">
      <w:pPr>
        <w:pStyle w:val="KeinLeerraum"/>
        <w:jc w:val="both"/>
        <w:rPr>
          <w:rFonts w:cs="Arial"/>
        </w:rPr>
      </w:pPr>
      <w:r>
        <w:rPr>
          <w:rFonts w:cs="Arial"/>
        </w:rPr>
        <w:t>Dort gilt – wie auch in der Mensa - die Abstandsregel, da es hier zu Kontakten außerhalb der Klasse kommt. Max. 15 Kinder dürfen in</w:t>
      </w:r>
      <w:r>
        <w:rPr>
          <w:rFonts w:cs="Arial"/>
        </w:rPr>
        <w:t xml:space="preserve"> einer Gruppe betreut werden. </w:t>
      </w:r>
    </w:p>
    <w:p w:rsidR="00F86B43" w:rsidRDefault="00E54449">
      <w:pPr>
        <w:pStyle w:val="KeinLeerraum"/>
        <w:jc w:val="both"/>
        <w:rPr>
          <w:rFonts w:cs="Arial"/>
        </w:rPr>
      </w:pPr>
      <w:r>
        <w:rPr>
          <w:rFonts w:cs="Arial"/>
        </w:rPr>
        <w:t>Zu dem Bedarf haben wir gestern eine Abfrage gestartet.</w:t>
      </w:r>
    </w:p>
    <w:p w:rsidR="00F86B43" w:rsidRDefault="00E54449">
      <w:pPr>
        <w:pStyle w:val="KeinLeerraum"/>
        <w:jc w:val="both"/>
        <w:rPr>
          <w:rFonts w:cs="Arial"/>
        </w:rPr>
      </w:pPr>
      <w:r>
        <w:rPr>
          <w:rFonts w:cs="Arial"/>
        </w:rPr>
        <w:t xml:space="preserve">Eine </w:t>
      </w:r>
      <w:r>
        <w:rPr>
          <w:rFonts w:cs="Arial"/>
          <w:u w:val="single"/>
        </w:rPr>
        <w:t>Rückmeldung</w:t>
      </w:r>
      <w:r>
        <w:rPr>
          <w:rFonts w:cs="Arial"/>
        </w:rPr>
        <w:t>, ob Ihr Kind im Ganztag einen Betreuungsplatz vom 22.06.-03.07.2020 hat, erhalten Sie Ende der Woche.</w:t>
      </w:r>
    </w:p>
    <w:p w:rsidR="00F86B43" w:rsidRDefault="00F86B43">
      <w:pPr>
        <w:pStyle w:val="KeinLeerraum"/>
        <w:jc w:val="both"/>
        <w:rPr>
          <w:rFonts w:cs="Arial"/>
        </w:rPr>
      </w:pPr>
    </w:p>
    <w:p w:rsidR="00F86B43" w:rsidRDefault="00F86B43">
      <w:pPr>
        <w:pStyle w:val="KeinLeerraum"/>
        <w:jc w:val="both"/>
        <w:rPr>
          <w:rFonts w:cs="Arial"/>
        </w:rPr>
      </w:pPr>
    </w:p>
    <w:p w:rsidR="00F86B43" w:rsidRDefault="00F86B43">
      <w:pPr>
        <w:pStyle w:val="KeinLeerraum"/>
        <w:jc w:val="both"/>
        <w:rPr>
          <w:rFonts w:cs="Arial"/>
        </w:rPr>
      </w:pPr>
    </w:p>
    <w:p w:rsidR="00F86B43" w:rsidRDefault="00F86B43">
      <w:pPr>
        <w:pStyle w:val="KeinLeerraum"/>
        <w:jc w:val="both"/>
        <w:rPr>
          <w:rFonts w:cs="Arial"/>
        </w:rPr>
      </w:pPr>
    </w:p>
    <w:p w:rsidR="00F86B43" w:rsidRDefault="00E54449">
      <w:pPr>
        <w:pStyle w:val="KeinLeerraum"/>
        <w:jc w:val="both"/>
        <w:rPr>
          <w:rFonts w:cs="Arial"/>
        </w:rPr>
      </w:pPr>
      <w:r>
        <w:rPr>
          <w:rFonts w:cs="Arial"/>
        </w:rPr>
        <w:t>Nach wie vor bitten wir Sie, darauf zu achten</w:t>
      </w:r>
      <w:r>
        <w:rPr>
          <w:rFonts w:cs="Arial"/>
        </w:rPr>
        <w:t>, dass Ihr Kind nicht mit Krankheitssymptomen (z.B. Fieber, trockener Husten, Atemprobleme, Verlust Geschmacks-/Geruchssinn, Halsschmerzen, Gliederschmerzen, Bauchschmerzen, Übelkeit, Erbrechen, Durchfall) in die Schule kommt. Bei Anzeichen einer Erkrankun</w:t>
      </w:r>
      <w:r>
        <w:rPr>
          <w:rFonts w:cs="Arial"/>
        </w:rPr>
        <w:t xml:space="preserve">g muss das Kind dem Unterricht fernbleiben. Treten im Verlauf des Schultages Symptome auf, kann Ihr Kind nicht mehr im Klassenverband verbleiben und muss umgehend abgeholt werden. </w:t>
      </w:r>
    </w:p>
    <w:p w:rsidR="009A1CD5" w:rsidRDefault="009A1CD5">
      <w:pPr>
        <w:pStyle w:val="KeinLeerraum"/>
        <w:jc w:val="both"/>
        <w:rPr>
          <w:rFonts w:cs="Arial"/>
        </w:rPr>
      </w:pPr>
    </w:p>
    <w:p w:rsidR="00F86B43" w:rsidRDefault="00E54449">
      <w:pPr>
        <w:pStyle w:val="KeinLeerraum"/>
        <w:jc w:val="both"/>
        <w:rPr>
          <w:rFonts w:cs="Arial"/>
          <w:b/>
          <w:szCs w:val="24"/>
        </w:rPr>
      </w:pPr>
      <w:r>
        <w:rPr>
          <w:rFonts w:cs="Arial"/>
          <w:b/>
          <w:szCs w:val="24"/>
        </w:rPr>
        <w:t>Präsenzzeit:</w:t>
      </w:r>
    </w:p>
    <w:p w:rsidR="00F86B43" w:rsidRDefault="00E54449">
      <w:pPr>
        <w:pStyle w:val="KeinLeerraum"/>
        <w:jc w:val="both"/>
        <w:rPr>
          <w:rFonts w:cs="Arial"/>
        </w:rPr>
      </w:pPr>
      <w:r>
        <w:rPr>
          <w:rFonts w:cs="Arial"/>
        </w:rPr>
        <w:t xml:space="preserve">Wie auch in den vergangenen Wochen wird die Schule alle Maßnahmen treffen, um das Infektionsrisiko zu minimieren. Die Öffnung der Schule und die Beschulung im Klassenverband kann aber möglicherweise auch Bedenken hervorrufen, die nachvollziehbar sind. </w:t>
      </w:r>
      <w:r>
        <w:rPr>
          <w:rFonts w:cs="Arial"/>
          <w:szCs w:val="24"/>
        </w:rPr>
        <w:t>Wenn</w:t>
      </w:r>
      <w:r>
        <w:rPr>
          <w:rFonts w:cs="Arial"/>
          <w:szCs w:val="24"/>
        </w:rPr>
        <w:t xml:space="preserve"> Sie Ihr Kind aufgrund des Infektionsrisikos zu Hause lassen möchten, teilen Sie als Eltern derSchulleitung in schriftlicher Form mit, dass eine Teilnahme am Unterricht in der Schule nicht erfolgen soll.</w:t>
      </w:r>
    </w:p>
    <w:p w:rsidR="00F86B43" w:rsidRDefault="00E54449">
      <w:pPr>
        <w:pStyle w:val="KeinLeerraum"/>
        <w:jc w:val="both"/>
        <w:rPr>
          <w:rFonts w:cs="Arial"/>
        </w:rPr>
      </w:pPr>
      <w:r>
        <w:rPr>
          <w:rFonts w:cs="Arial"/>
        </w:rPr>
        <w:t>Die betreffenden Kinder erhalten dann durch ihre Leh</w:t>
      </w:r>
      <w:r>
        <w:rPr>
          <w:rFonts w:cs="Arial"/>
        </w:rPr>
        <w:t>rkraft Arbeitsmaterial für unterrichtsersetzende Lernsituationen zu Hause.</w:t>
      </w:r>
    </w:p>
    <w:p w:rsidR="00F86B43" w:rsidRDefault="00F86B43">
      <w:pPr>
        <w:pStyle w:val="KeinLeerraum"/>
        <w:jc w:val="both"/>
        <w:rPr>
          <w:rFonts w:cs="Arial"/>
        </w:rPr>
      </w:pPr>
    </w:p>
    <w:p w:rsidR="00F86B43" w:rsidRDefault="00E54449">
      <w:pPr>
        <w:pStyle w:val="KeinLeerraum"/>
        <w:jc w:val="both"/>
        <w:rPr>
          <w:rFonts w:cs="Arial"/>
        </w:rPr>
      </w:pPr>
      <w:r>
        <w:rPr>
          <w:rFonts w:cs="Arial"/>
        </w:rPr>
        <w:t>Am letzten Schultag, 03.07.2020, findet der Unterricht für alles Klassen von der 1.-3. Stunde statt. Die Zeugnisse werden wie gewohnt an diesem Tag ausgegeben.</w:t>
      </w:r>
    </w:p>
    <w:p w:rsidR="00F86B43" w:rsidRDefault="00F86B43">
      <w:pPr>
        <w:pStyle w:val="KeinLeerraum"/>
        <w:jc w:val="both"/>
        <w:rPr>
          <w:rFonts w:cs="Arial"/>
        </w:rPr>
      </w:pPr>
    </w:p>
    <w:p w:rsidR="00F86B43" w:rsidRDefault="00E54449">
      <w:pPr>
        <w:pStyle w:val="KeinLeerraum"/>
        <w:jc w:val="both"/>
        <w:rPr>
          <w:rFonts w:cs="Arial"/>
        </w:rPr>
      </w:pPr>
      <w:r>
        <w:rPr>
          <w:rFonts w:cs="Arial"/>
        </w:rPr>
        <w:t xml:space="preserve">Wir freuen uns auf </w:t>
      </w:r>
      <w:r>
        <w:rPr>
          <w:rFonts w:cs="Arial"/>
        </w:rPr>
        <w:t>die Kinder, bedanken uns für die bisherige gute Zusammenarbeit und für das uns entgegengebrachte Vertrauen. Sofern Sie noch Fragen haben, stehen wir dafür gerne zur Verfügung.</w:t>
      </w:r>
    </w:p>
    <w:p w:rsidR="00F86B43" w:rsidRDefault="00F86B43">
      <w:pPr>
        <w:pStyle w:val="KeinLeerraum"/>
        <w:jc w:val="both"/>
        <w:rPr>
          <w:rFonts w:cs="Arial"/>
        </w:rPr>
      </w:pPr>
    </w:p>
    <w:p w:rsidR="00F86B43" w:rsidRDefault="00F86B43">
      <w:pPr>
        <w:pStyle w:val="KeinLeerraum"/>
        <w:jc w:val="both"/>
        <w:rPr>
          <w:rFonts w:cs="Arial"/>
        </w:rPr>
      </w:pPr>
      <w:bookmarkStart w:id="1" w:name="_GoBack"/>
      <w:bookmarkEnd w:id="1"/>
    </w:p>
    <w:p w:rsidR="00F86B43" w:rsidRDefault="00E54449">
      <w:pPr>
        <w:pStyle w:val="KeinLeerraum"/>
        <w:jc w:val="both"/>
        <w:rPr>
          <w:rFonts w:cs="Arial"/>
        </w:rPr>
      </w:pPr>
      <w:r>
        <w:rPr>
          <w:rFonts w:cs="Arial"/>
        </w:rPr>
        <w:t>Herzliche Grüße</w:t>
      </w:r>
    </w:p>
    <w:p w:rsidR="00F86B43" w:rsidRDefault="00F86B43">
      <w:pPr>
        <w:pStyle w:val="KeinLeerraum"/>
        <w:jc w:val="both"/>
        <w:rPr>
          <w:rFonts w:cs="Arial"/>
        </w:rPr>
      </w:pPr>
    </w:p>
    <w:p w:rsidR="00F86B43" w:rsidRDefault="00E54449">
      <w:pPr>
        <w:pStyle w:val="KeinLeerraum"/>
        <w:jc w:val="both"/>
        <w:rPr>
          <w:rFonts w:cs="Arial"/>
        </w:rPr>
      </w:pPr>
      <w:r>
        <w:rPr>
          <w:rFonts w:cs="Arial"/>
        </w:rPr>
        <w:t>S. Dilcher und das ganze Team der Grundschule/ Ganztag Bossen</w:t>
      </w:r>
      <w:r>
        <w:rPr>
          <w:rFonts w:cs="Arial"/>
        </w:rPr>
        <w:t xml:space="preserve">tal </w:t>
      </w:r>
    </w:p>
    <w:p w:rsidR="00F86B43" w:rsidRDefault="00F86B43">
      <w:pPr>
        <w:pStyle w:val="KeinLeerraum"/>
        <w:jc w:val="both"/>
      </w:pPr>
    </w:p>
    <w:p w:rsidR="00F86B43" w:rsidRDefault="00F86B43">
      <w:pPr>
        <w:pStyle w:val="KeinLeerraum"/>
        <w:jc w:val="both"/>
      </w:pPr>
    </w:p>
    <w:p w:rsidR="00F86B43" w:rsidRDefault="00F86B43">
      <w:pPr>
        <w:pStyle w:val="KeinLeerraum"/>
        <w:jc w:val="both"/>
      </w:pPr>
    </w:p>
    <w:p w:rsidR="00F86B43" w:rsidRDefault="00F86B43"/>
    <w:sectPr w:rsidR="00F86B43" w:rsidSect="00F86B43">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449" w:rsidRDefault="00E54449">
      <w:pPr>
        <w:spacing w:after="0" w:line="240" w:lineRule="auto"/>
      </w:pPr>
      <w:r>
        <w:separator/>
      </w:r>
    </w:p>
  </w:endnote>
  <w:endnote w:type="continuationSeparator" w:id="1">
    <w:p w:rsidR="00E54449" w:rsidRDefault="00E54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449" w:rsidRDefault="00E54449">
      <w:pPr>
        <w:spacing w:after="0" w:line="240" w:lineRule="auto"/>
      </w:pPr>
      <w:r>
        <w:separator/>
      </w:r>
    </w:p>
  </w:footnote>
  <w:footnote w:type="continuationSeparator" w:id="1">
    <w:p w:rsidR="00E54449" w:rsidRDefault="00E54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3" w:rsidRDefault="00E54449">
    <w:pPr>
      <w:pStyle w:val="Kopfzeile"/>
    </w:pPr>
    <w:r>
      <w:rPr>
        <w:noProof/>
        <w:lang w:eastAsia="de-DE"/>
      </w:rPr>
      <w:drawing>
        <wp:anchor distT="0" distB="0" distL="0" distR="0" simplePos="0" relativeHeight="251659264" behindDoc="0" locked="0" layoutInCell="1" allowOverlap="1">
          <wp:simplePos x="0" y="0"/>
          <wp:positionH relativeFrom="page">
            <wp:align>right</wp:align>
          </wp:positionH>
          <wp:positionV relativeFrom="page">
            <wp:posOffset>239395</wp:posOffset>
          </wp:positionV>
          <wp:extent cx="7631430" cy="615315"/>
          <wp:effectExtent l="0" t="0" r="762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1430" cy="615315"/>
                  </a:xfrm>
                  <a:prstGeom prst="rect">
                    <a:avLst/>
                  </a:prstGeom>
                  <a:solidFill>
                    <a:srgbClr val="FFFFFF"/>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F86B43"/>
    <w:rsid w:val="009A1CD5"/>
    <w:rsid w:val="00E54449"/>
    <w:rsid w:val="00F86B4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B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6B43"/>
    <w:pPr>
      <w:spacing w:after="0" w:line="240" w:lineRule="auto"/>
    </w:pPr>
  </w:style>
  <w:style w:type="paragraph" w:styleId="Kopfzeile">
    <w:name w:val="header"/>
    <w:basedOn w:val="Standard"/>
    <w:link w:val="KopfzeileZchn"/>
    <w:uiPriority w:val="99"/>
    <w:unhideWhenUsed/>
    <w:rsid w:val="00F86B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6B43"/>
  </w:style>
  <w:style w:type="paragraph" w:styleId="Fuzeile">
    <w:name w:val="footer"/>
    <w:basedOn w:val="Standard"/>
    <w:link w:val="FuzeileZchn"/>
    <w:uiPriority w:val="99"/>
    <w:unhideWhenUsed/>
    <w:rsid w:val="00F86B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6B43"/>
  </w:style>
  <w:style w:type="paragraph" w:styleId="Sprechblasentext">
    <w:name w:val="Balloon Text"/>
    <w:basedOn w:val="Standard"/>
    <w:link w:val="SprechblasentextZchn"/>
    <w:uiPriority w:val="99"/>
    <w:semiHidden/>
    <w:unhideWhenUsed/>
    <w:rsid w:val="00F86B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B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Dilcher, Stephanie</dc:creator>
  <cp:lastModifiedBy>dilcher</cp:lastModifiedBy>
  <cp:revision>2</cp:revision>
  <cp:lastPrinted>2020-06-16T13:23:00Z</cp:lastPrinted>
  <dcterms:created xsi:type="dcterms:W3CDTF">2020-06-16T15:41:00Z</dcterms:created>
  <dcterms:modified xsi:type="dcterms:W3CDTF">2020-06-16T15:41:00Z</dcterms:modified>
</cp:coreProperties>
</file>